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32" w:rsidRDefault="004A0D32" w:rsidP="00E41FF8">
      <w:pPr>
        <w:pStyle w:val="50"/>
        <w:shd w:val="clear" w:color="auto" w:fill="auto"/>
        <w:spacing w:line="360" w:lineRule="auto"/>
        <w:jc w:val="center"/>
      </w:pPr>
      <w:bookmarkStart w:id="0" w:name="bookmark43"/>
      <w:r w:rsidRPr="004A0D32">
        <w:t>Аннотация дисциплины</w:t>
      </w:r>
    </w:p>
    <w:p w:rsidR="00E41FF8" w:rsidRPr="00B75A22" w:rsidRDefault="00E41FF8" w:rsidP="00E41FF8">
      <w:pPr>
        <w:pStyle w:val="50"/>
        <w:shd w:val="clear" w:color="auto" w:fill="auto"/>
        <w:spacing w:line="360" w:lineRule="auto"/>
        <w:jc w:val="center"/>
      </w:pPr>
      <w:r w:rsidRPr="00B75A22">
        <w:t>Оценка стоимости бизнеса</w:t>
      </w:r>
      <w:bookmarkEnd w:id="0"/>
    </w:p>
    <w:p w:rsidR="00E41FF8" w:rsidRPr="00B75A22" w:rsidRDefault="00E41FF8" w:rsidP="00E41FF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D22F4C">
        <w:t xml:space="preserve">очная </w:t>
      </w:r>
      <w:bookmarkStart w:id="1" w:name="_GoBack"/>
      <w:bookmarkEnd w:id="1"/>
      <w:r>
        <w:t>форма обучения</w:t>
      </w:r>
      <w:r w:rsidRPr="00B75A22">
        <w:t>.</w:t>
      </w:r>
    </w:p>
    <w:p w:rsidR="00E41FF8" w:rsidRPr="00B75A22" w:rsidRDefault="00E41FF8" w:rsidP="00155957">
      <w:pPr>
        <w:pStyle w:val="20"/>
        <w:shd w:val="clear" w:color="auto" w:fill="auto"/>
        <w:tabs>
          <w:tab w:val="left" w:pos="2966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 w:rsidR="00155957">
        <w:rPr>
          <w:rStyle w:val="21"/>
        </w:rPr>
        <w:t xml:space="preserve"> </w:t>
      </w:r>
      <w:r w:rsidR="00155957" w:rsidRPr="00155957">
        <w:t>формирование у студентов знаний, позволяющих характеризовать бизнес как объект оценки и выделять ключевые факторы его стоимости; знаний об основах оценки бизнеса, капитала компании и долей участия в капитале.</w:t>
      </w:r>
    </w:p>
    <w:p w:rsidR="004A0C36" w:rsidRDefault="00E41FF8" w:rsidP="004A0C36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«Оценка стоимости бизнеса» </w:t>
      </w:r>
      <w:r w:rsidR="004A0C36" w:rsidRPr="004A0C36">
        <w:t>является дисциплиной по выбору, углубляющих освоение профиля направления подготовки 38.03.02 «Менеджмент» профиль «Менеджмент организации».</w:t>
      </w:r>
    </w:p>
    <w:p w:rsidR="00E41FF8" w:rsidRPr="004A0C36" w:rsidRDefault="00E41FF8" w:rsidP="004A0C36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4A0C36">
        <w:rPr>
          <w:b/>
        </w:rPr>
        <w:t>Краткое содержание:</w:t>
      </w:r>
    </w:p>
    <w:p w:rsidR="00E41FF8" w:rsidRDefault="00E41FF8" w:rsidP="00E41FF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Оценка рыночной стоимости недвижимости. Оценка стоимости земли. Практика оценки стоимости недвижимости. Оценка рыночной стоимости машин, оборудования и транспортных средств. Основы оценки стоимости машин, оборудования и транспортных средств. Практика оценки стоимости машин, оборудования и транспортных средств. Оценка рыночной стоимости нематериальных активов и интеллектуальной собственности. Основы оценки стоимости нематериальных активов и интеллектуальной собственности. Практика оценки стоимости нематериальных активов и интеллектуальной собственности. Оценка рыночной стоимости предприятия (бизнеса). Основы оценки стоимости предприятия (бизнеса). Практика оценки стоимости предприятия (бизнеса).</w:t>
      </w:r>
      <w:bookmarkStart w:id="2" w:name="bookmark44"/>
      <w:r>
        <w:t xml:space="preserve"> </w:t>
      </w:r>
    </w:p>
    <w:bookmarkEnd w:id="2"/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F8"/>
    <w:rsid w:val="00155957"/>
    <w:rsid w:val="004A0C36"/>
    <w:rsid w:val="004A0D32"/>
    <w:rsid w:val="00865011"/>
    <w:rsid w:val="00AD7EF8"/>
    <w:rsid w:val="00B67E98"/>
    <w:rsid w:val="00CD3922"/>
    <w:rsid w:val="00D22F4C"/>
    <w:rsid w:val="00E41FF8"/>
    <w:rsid w:val="00E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C5EE"/>
  <w15:docId w15:val="{91FC0BB0-E5E3-4967-854D-34FC816C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1F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1F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1F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41F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1FF8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41FF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41F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1FF8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B4E72-1B82-4F7A-A7C3-5B47A5BC3086}"/>
</file>

<file path=customXml/itemProps2.xml><?xml version="1.0" encoding="utf-8"?>
<ds:datastoreItem xmlns:ds="http://schemas.openxmlformats.org/officeDocument/2006/customXml" ds:itemID="{B17E45F1-FF41-4480-AE2B-5B6A5AC08D1B}"/>
</file>

<file path=customXml/itemProps3.xml><?xml version="1.0" encoding="utf-8"?>
<ds:datastoreItem xmlns:ds="http://schemas.openxmlformats.org/officeDocument/2006/customXml" ds:itemID="{79D7E6F3-4C06-48F4-9A92-549169453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2018-04-02T07:01:00Z</dcterms:created>
  <dcterms:modified xsi:type="dcterms:W3CDTF">2020-11-17T11:46:00Z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